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C4252" w14:textId="66E02BA1" w:rsidR="00D645C2" w:rsidRDefault="00D645C2" w:rsidP="00926AA5">
      <w:pPr>
        <w:wordWrap w:val="0"/>
        <w:adjustRightInd w:val="0"/>
        <w:snapToGrid w:val="0"/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40F6B92C" w14:textId="77777777" w:rsidR="0073735C" w:rsidRDefault="0073735C" w:rsidP="00926AA5">
      <w:pPr>
        <w:wordWrap w:val="0"/>
        <w:adjustRightInd w:val="0"/>
        <w:snapToGrid w:val="0"/>
        <w:spacing w:line="540" w:lineRule="exact"/>
        <w:jc w:val="center"/>
        <w:rPr>
          <w:rFonts w:ascii="仿宋_GB2312" w:eastAsia="仿宋_GB2312" w:hint="eastAsia"/>
          <w:sz w:val="32"/>
          <w:szCs w:val="32"/>
        </w:rPr>
      </w:pPr>
    </w:p>
    <w:p w14:paraId="254AF339" w14:textId="77777777" w:rsidR="000540A3" w:rsidRDefault="000540A3" w:rsidP="00926AA5">
      <w:pPr>
        <w:wordWrap w:val="0"/>
        <w:adjustRightInd w:val="0"/>
        <w:snapToGrid w:val="0"/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6D74A296" w14:textId="77777777" w:rsidR="00D645C2" w:rsidRPr="00105AD6" w:rsidRDefault="00D645C2" w:rsidP="00926AA5">
      <w:pPr>
        <w:wordWrap w:val="0"/>
        <w:adjustRightInd w:val="0"/>
        <w:snapToGrid w:val="0"/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66C37E96" w14:textId="77777777" w:rsidR="0001143E" w:rsidRDefault="0001143E" w:rsidP="0073735C">
      <w:pPr>
        <w:wordWrap w:val="0"/>
        <w:adjustRightInd w:val="0"/>
        <w:snapToGrid w:val="0"/>
        <w:spacing w:line="46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40126531" w14:textId="61A3A45C" w:rsidR="0001143E" w:rsidRPr="00AA2BD5" w:rsidRDefault="0001143E" w:rsidP="00A0526E">
      <w:pPr>
        <w:adjustRightInd w:val="0"/>
        <w:snapToGrid w:val="0"/>
        <w:spacing w:afterLines="200" w:after="624"/>
        <w:jc w:val="center"/>
        <w:rPr>
          <w:rFonts w:ascii="仿宋_GB2312" w:eastAsia="仿宋_GB2312"/>
          <w:sz w:val="32"/>
          <w:szCs w:val="32"/>
        </w:rPr>
      </w:pPr>
      <w:r w:rsidRPr="00AA2BD5">
        <w:rPr>
          <w:rFonts w:ascii="仿宋_GB2312" w:eastAsia="仿宋_GB2312" w:hint="eastAsia"/>
          <w:sz w:val="32"/>
          <w:szCs w:val="32"/>
        </w:rPr>
        <w:t>中石大京</w:t>
      </w:r>
      <w:r w:rsidR="00746692">
        <w:rPr>
          <w:rFonts w:ascii="仿宋_GB2312" w:eastAsia="仿宋_GB2312" w:hint="eastAsia"/>
          <w:sz w:val="32"/>
          <w:szCs w:val="32"/>
        </w:rPr>
        <w:t>研</w:t>
      </w:r>
      <w:r w:rsidRPr="00AA2BD5">
        <w:rPr>
          <w:rFonts w:ascii="仿宋_GB2312" w:eastAsia="仿宋_GB2312" w:hint="eastAsia"/>
          <w:sz w:val="32"/>
          <w:szCs w:val="32"/>
        </w:rPr>
        <w:t>〔20</w:t>
      </w:r>
      <w:r w:rsidR="00BE7E91">
        <w:rPr>
          <w:rFonts w:ascii="仿宋_GB2312" w:eastAsia="仿宋_GB2312"/>
          <w:sz w:val="32"/>
          <w:szCs w:val="32"/>
        </w:rPr>
        <w:t>2</w:t>
      </w:r>
      <w:r w:rsidR="00746692">
        <w:rPr>
          <w:rFonts w:ascii="仿宋_GB2312" w:eastAsia="仿宋_GB2312"/>
          <w:sz w:val="32"/>
          <w:szCs w:val="32"/>
        </w:rPr>
        <w:t>3</w:t>
      </w:r>
      <w:r w:rsidRPr="00AA2BD5">
        <w:rPr>
          <w:rFonts w:ascii="仿宋_GB2312" w:eastAsia="仿宋_GB2312" w:hint="eastAsia"/>
          <w:sz w:val="32"/>
          <w:szCs w:val="32"/>
        </w:rPr>
        <w:t>〕</w:t>
      </w:r>
      <w:r w:rsidR="006C5D90">
        <w:rPr>
          <w:rFonts w:ascii="仿宋_GB2312" w:eastAsia="仿宋_GB2312"/>
          <w:sz w:val="32"/>
          <w:szCs w:val="32"/>
        </w:rPr>
        <w:t>17</w:t>
      </w:r>
      <w:r w:rsidRPr="00AA2BD5">
        <w:rPr>
          <w:rFonts w:ascii="仿宋_GB2312" w:eastAsia="仿宋_GB2312" w:hint="eastAsia"/>
          <w:sz w:val="32"/>
          <w:szCs w:val="32"/>
        </w:rPr>
        <w:t>号</w:t>
      </w:r>
    </w:p>
    <w:p w14:paraId="665006E2" w14:textId="77777777" w:rsidR="00A776E7" w:rsidRDefault="0001143E" w:rsidP="00A776E7">
      <w:pPr>
        <w:widowControl/>
        <w:wordWrap w:val="0"/>
        <w:adjustRightInd w:val="0"/>
        <w:snapToGrid w:val="0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 w:rsidRPr="00E4054B">
        <w:rPr>
          <w:rFonts w:ascii="方正小标宋简体" w:eastAsia="方正小标宋简体" w:hAnsi="Times New Roman" w:cs="Times New Roman" w:hint="eastAsia"/>
          <w:bCs/>
          <w:kern w:val="0"/>
          <w:sz w:val="44"/>
          <w:szCs w:val="44"/>
        </w:rPr>
        <w:t>中国石油大学（北京）</w:t>
      </w:r>
      <w:r w:rsidR="00CD4FE4" w:rsidRPr="00CD4FE4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关于</w:t>
      </w:r>
      <w:r w:rsidR="008A24DF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印发</w:t>
      </w:r>
    </w:p>
    <w:p w14:paraId="2CF1D434" w14:textId="00DE99A3" w:rsidR="00510BDA" w:rsidRPr="00395849" w:rsidRDefault="008A24DF" w:rsidP="00A776E7">
      <w:pPr>
        <w:widowControl/>
        <w:wordWrap w:val="0"/>
        <w:adjustRightInd w:val="0"/>
        <w:snapToGrid w:val="0"/>
        <w:jc w:val="center"/>
        <w:rPr>
          <w:rFonts w:ascii="方正小标宋简体" w:eastAsia="方正小标宋简体" w:hAnsi="Times New Roman" w:cs="Times New Roman"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《</w:t>
      </w:r>
      <w:r w:rsidR="006C5D90" w:rsidRPr="006C5D90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马克思主义学院博士生在学期间学术创新成果基本要求（修订）</w:t>
      </w:r>
      <w:r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》</w:t>
      </w:r>
      <w:r w:rsidR="00CD4FE4" w:rsidRPr="00CD4FE4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的</w:t>
      </w:r>
      <w:r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通知</w:t>
      </w:r>
    </w:p>
    <w:p w14:paraId="39C9BC45" w14:textId="77777777" w:rsidR="003F4E84" w:rsidRPr="009324FE" w:rsidRDefault="003F4E84" w:rsidP="00DC09D0">
      <w:pPr>
        <w:wordWrap w:val="0"/>
        <w:adjustRightInd w:val="0"/>
        <w:snapToGrid w:val="0"/>
        <w:spacing w:line="540" w:lineRule="exact"/>
        <w:ind w:firstLineChars="200" w:firstLine="640"/>
        <w:rPr>
          <w:rFonts w:ascii="仿宋_GB2312" w:eastAsia="仿宋_GB2312" w:hAnsi="宋体"/>
          <w:bCs/>
          <w:kern w:val="0"/>
          <w:sz w:val="32"/>
          <w:szCs w:val="32"/>
        </w:rPr>
      </w:pPr>
    </w:p>
    <w:p w14:paraId="07895D42" w14:textId="77777777" w:rsidR="000E7E4D" w:rsidRPr="000E7E4D" w:rsidRDefault="000E7E4D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仿宋_GB2312" w:eastAsia="仿宋_GB2312" w:hAnsi="仿宋" w:cs="Arial"/>
          <w:bCs/>
          <w:sz w:val="32"/>
          <w:szCs w:val="32"/>
          <w:bdr w:val="none" w:sz="0" w:space="0" w:color="auto" w:frame="1"/>
        </w:rPr>
      </w:pPr>
      <w:r w:rsidRPr="000E7E4D">
        <w:rPr>
          <w:rFonts w:ascii="仿宋_GB2312" w:eastAsia="仿宋_GB2312" w:hAnsi="仿宋" w:cs="Arial" w:hint="eastAsia"/>
          <w:bCs/>
          <w:sz w:val="32"/>
          <w:szCs w:val="32"/>
          <w:bdr w:val="none" w:sz="0" w:space="0" w:color="auto" w:frame="1"/>
        </w:rPr>
        <w:t>相关部门：</w:t>
      </w:r>
    </w:p>
    <w:p w14:paraId="38D421BA" w14:textId="3BCB5776" w:rsidR="003D3FEE" w:rsidRPr="000E7E4D" w:rsidRDefault="000E7E4D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</w:pPr>
      <w:r w:rsidRPr="000E7E4D">
        <w:rPr>
          <w:rFonts w:ascii="仿宋_GB2312" w:eastAsia="仿宋_GB2312" w:hAnsi="仿宋" w:cs="Arial" w:hint="eastAsia"/>
          <w:bCs/>
          <w:sz w:val="32"/>
          <w:szCs w:val="32"/>
          <w:bdr w:val="none" w:sz="0" w:space="0" w:color="auto" w:frame="1"/>
        </w:rPr>
        <w:t>经学校第十二届学位评定委员会第18次会议审议通过，现将</w:t>
      </w:r>
      <w:r w:rsidR="003D3FEE"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《</w:t>
      </w:r>
      <w:r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马克思主义学院博士生在学期间学术创新成果基本要求（修订）</w:t>
      </w:r>
      <w:r w:rsidR="003D3FEE"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》印发给你们，请遵照执行。</w:t>
      </w:r>
    </w:p>
    <w:p w14:paraId="60C6C461" w14:textId="266DD655" w:rsidR="005D1E92" w:rsidRPr="000E7E4D" w:rsidRDefault="005D1E92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</w:pPr>
    </w:p>
    <w:p w14:paraId="5EC452C5" w14:textId="77777777" w:rsidR="003D3FEE" w:rsidRPr="000E7E4D" w:rsidRDefault="003D3FEE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</w:pPr>
    </w:p>
    <w:p w14:paraId="4468A397" w14:textId="77777777" w:rsidR="005D1E92" w:rsidRPr="000E7E4D" w:rsidRDefault="005D1E92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</w:pPr>
    </w:p>
    <w:p w14:paraId="0EBE093A" w14:textId="77777777" w:rsidR="00BC7CB2" w:rsidRPr="000E7E4D" w:rsidRDefault="00BC7CB2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</w:pPr>
      <w:r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中国石油大学（北京）</w:t>
      </w:r>
    </w:p>
    <w:p w14:paraId="2B74AC05" w14:textId="73C756D6" w:rsidR="00BC7CB2" w:rsidRPr="000E7E4D" w:rsidRDefault="00BC7CB2" w:rsidP="000E7E4D">
      <w:pPr>
        <w:pStyle w:val="ab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</w:pPr>
      <w:r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202</w:t>
      </w:r>
      <w:r w:rsidR="00746692"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3</w:t>
      </w:r>
      <w:r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年</w:t>
      </w:r>
      <w:r w:rsidR="000E7E4D"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  <w:t>10</w:t>
      </w:r>
      <w:r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月</w:t>
      </w:r>
      <w:r w:rsidR="000E7E4D">
        <w:rPr>
          <w:rFonts w:ascii="仿宋_GB2312" w:eastAsia="仿宋_GB2312" w:hAnsi="仿宋" w:cs="Arial"/>
          <w:sz w:val="32"/>
          <w:szCs w:val="32"/>
          <w:bdr w:val="none" w:sz="0" w:space="0" w:color="auto" w:frame="1"/>
        </w:rPr>
        <w:t>7</w:t>
      </w:r>
      <w:r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>日</w:t>
      </w:r>
      <w:r w:rsid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 xml:space="preserve"> </w:t>
      </w:r>
      <w:r w:rsidR="00746692" w:rsidRPr="000E7E4D">
        <w:rPr>
          <w:rFonts w:ascii="仿宋_GB2312" w:eastAsia="仿宋_GB2312" w:hAnsi="仿宋" w:cs="Arial" w:hint="eastAsia"/>
          <w:sz w:val="32"/>
          <w:szCs w:val="32"/>
          <w:bdr w:val="none" w:sz="0" w:space="0" w:color="auto" w:frame="1"/>
        </w:rPr>
        <w:t xml:space="preserve">  </w:t>
      </w:r>
    </w:p>
    <w:p w14:paraId="7D58B656" w14:textId="621CA2A6" w:rsidR="005D1E92" w:rsidRDefault="005D1E92" w:rsidP="00DC09D0">
      <w:pPr>
        <w:adjustRightInd w:val="0"/>
        <w:snapToGrid w:val="0"/>
        <w:spacing w:line="540" w:lineRule="exact"/>
        <w:ind w:firstLineChars="200" w:firstLine="640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14:paraId="7F98B509" w14:textId="20661F58" w:rsidR="003D3FEE" w:rsidRDefault="003D3FEE" w:rsidP="00DC09D0">
      <w:pPr>
        <w:adjustRightInd w:val="0"/>
        <w:snapToGrid w:val="0"/>
        <w:spacing w:line="540" w:lineRule="exact"/>
        <w:ind w:firstLineChars="200" w:firstLine="640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14:paraId="66BA165D" w14:textId="4CE283F9" w:rsidR="00351807" w:rsidRDefault="00351807" w:rsidP="00DC09D0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2FE45B1A" w14:textId="77777777" w:rsidR="00A776E7" w:rsidRDefault="00A776E7" w:rsidP="00DC09D0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</w:p>
    <w:p w14:paraId="0B83F599" w14:textId="77777777" w:rsidR="000E7E4D" w:rsidRDefault="000E7E4D" w:rsidP="000E7E4D">
      <w:pPr>
        <w:pStyle w:val="1"/>
        <w:spacing w:before="0" w:beforeAutospacing="0" w:after="0"/>
        <w:rPr>
          <w:rFonts w:ascii="黑体" w:eastAsia="黑体" w:hAnsi="黑体"/>
          <w:b w:val="0"/>
          <w:sz w:val="36"/>
        </w:rPr>
      </w:pPr>
      <w:r w:rsidRPr="000E7E4D">
        <w:rPr>
          <w:rFonts w:ascii="黑体" w:eastAsia="黑体" w:hAnsi="黑体" w:hint="eastAsia"/>
          <w:b w:val="0"/>
          <w:sz w:val="36"/>
        </w:rPr>
        <w:lastRenderedPageBreak/>
        <w:t>马克思主义学院博士生</w:t>
      </w:r>
    </w:p>
    <w:p w14:paraId="2693C167" w14:textId="7EBF49ED" w:rsidR="000E7E4D" w:rsidRPr="000E7E4D" w:rsidRDefault="000E7E4D" w:rsidP="000E7E4D">
      <w:pPr>
        <w:pStyle w:val="1"/>
        <w:spacing w:before="0" w:beforeAutospacing="0" w:after="0"/>
        <w:rPr>
          <w:rFonts w:ascii="黑体" w:eastAsia="黑体" w:hAnsi="黑体"/>
          <w:b w:val="0"/>
          <w:sz w:val="36"/>
        </w:rPr>
      </w:pPr>
      <w:r w:rsidRPr="000E7E4D">
        <w:rPr>
          <w:rFonts w:ascii="黑体" w:eastAsia="黑体" w:hAnsi="黑体" w:hint="eastAsia"/>
          <w:b w:val="0"/>
          <w:sz w:val="36"/>
        </w:rPr>
        <w:t>在学期间学术创新成果基本要求（修订）</w:t>
      </w:r>
    </w:p>
    <w:p w14:paraId="0B854E49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0D6F5733" w14:textId="4285366A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一、马克思主义学院博士研究生在学期间以主要作者（一作或导师和博士生排前两名）、中国石油大学（北京）为第一署名单位发表的学术论文满足下列条件之一，可申请博士学位：</w:t>
      </w:r>
    </w:p>
    <w:p w14:paraId="0370FDA6" w14:textId="7C40D469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（一）在《中国社会科学》《求是》上发表1篇学术论文；或在《新华文摘》上全文转载1篇学术论文，或在其它C刊A类期刊发表论文1篇。</w:t>
      </w:r>
    </w:p>
    <w:p w14:paraId="20BF6CAC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（二）在当时公布的中文社会科学引文索引（CSSCI）来源期刊上发表2篇学术论文。</w:t>
      </w:r>
    </w:p>
    <w:p w14:paraId="6AB8D222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（三）咨政报告等被省部级及以上政府采纳。</w:t>
      </w:r>
    </w:p>
    <w:p w14:paraId="4F623F69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二、其他成果的认定</w:t>
      </w:r>
    </w:p>
    <w:p w14:paraId="07278FEA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（一）在正规刊物上发表的论文，被《新华文摘》观点摘登或中国人民大学《复印报刊资料》《中国社会科学文摘》《高等学校文科学报文摘》全文转载的，相当于在CSSCI期刊上发表1篇论文。</w:t>
      </w:r>
    </w:p>
    <w:p w14:paraId="13C8C5A6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（二）在当时公布的SCI、SSCI、EI、A&amp;HCI、CSCD收录期刊上发表1篇与学科专业相关的论文，相当于在CSSCI期刊上发表1篇论文。</w:t>
      </w:r>
    </w:p>
    <w:p w14:paraId="18532947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（三）以主要作者（一作或导师和博士生排前两名）出版的与学位论文内容密切相关的学术专著，相当于在CSSCI期刊上发表1篇论文（仅限1篇可以由学术专著替代）。</w:t>
      </w:r>
    </w:p>
    <w:p w14:paraId="49635691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lastRenderedPageBreak/>
        <w:t>（四）取得的学术成果，被评为省部级社会科学优秀成果一等奖（前六位）、二等奖（前三位），相当于在CSSCI期刊上发表1篇论文。</w:t>
      </w:r>
    </w:p>
    <w:p w14:paraId="02FCE759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（五）发表在《人民日报》《光明日报》《经济日报》上的论文，相当于在CSSCI期刊上发表1篇论文。</w:t>
      </w:r>
    </w:p>
    <w:p w14:paraId="3B43FFAC" w14:textId="77777777" w:rsidR="000E7E4D" w:rsidRPr="000E7E4D" w:rsidRDefault="000E7E4D" w:rsidP="000E7E4D">
      <w:pPr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（六）获得由政府部门授予的省部级（含省部级）学术奖励或荣誉称号，最多可抵1篇CSSCI论文。</w:t>
      </w:r>
    </w:p>
    <w:p w14:paraId="3440667B" w14:textId="3AB4481F" w:rsidR="00432942" w:rsidRPr="000E7E4D" w:rsidRDefault="000E7E4D" w:rsidP="000E7E4D">
      <w:pPr>
        <w:widowControl/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0E7E4D">
        <w:rPr>
          <w:rFonts w:ascii="仿宋_GB2312" w:eastAsia="仿宋_GB2312" w:hAnsi="仿宋" w:hint="eastAsia"/>
          <w:sz w:val="32"/>
          <w:szCs w:val="32"/>
        </w:rPr>
        <w:t>三、本规定从2023级博士研究生开始执行，2023级以前未取得学位的博士生可以参照执行，由马克思主义学院学位评定分委员会负责解释。</w:t>
      </w:r>
    </w:p>
    <w:p w14:paraId="42C7A9FC" w14:textId="00D10BE8" w:rsidR="00432942" w:rsidRPr="000E7E4D" w:rsidRDefault="00432942" w:rsidP="000E7E4D">
      <w:pPr>
        <w:widowControl/>
        <w:wordWrap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</w:p>
    <w:p w14:paraId="6EC27136" w14:textId="41EF317F" w:rsidR="00432942" w:rsidRDefault="00432942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104A9E58" w14:textId="19A95B35" w:rsidR="00A776E7" w:rsidRDefault="00A776E7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111CAD70" w14:textId="14366979" w:rsidR="00A776E7" w:rsidRDefault="00A776E7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0678FAE3" w14:textId="6A3D8538" w:rsidR="00A776E7" w:rsidRDefault="00A776E7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552C9C5F" w14:textId="2B77B8FC" w:rsidR="00A776E7" w:rsidRDefault="00A776E7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2B007889" w14:textId="1E1E5CD8" w:rsidR="00A776E7" w:rsidRDefault="00A776E7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0DDC9926" w14:textId="62EBEFA4" w:rsidR="000E7E4D" w:rsidRDefault="000E7E4D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10554032" w14:textId="318C7AEF" w:rsidR="000E7E4D" w:rsidRDefault="000E7E4D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7554E236" w14:textId="54772515" w:rsidR="000E7E4D" w:rsidRDefault="000E7E4D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411C6C1F" w14:textId="77777777" w:rsidR="000E7E4D" w:rsidRDefault="000E7E4D" w:rsidP="00746692">
      <w:pPr>
        <w:widowControl/>
        <w:spacing w:line="525" w:lineRule="atLeast"/>
        <w:ind w:right="135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4879EFA0" w14:textId="77777777" w:rsidR="00DC09D0" w:rsidRPr="003D3FEE" w:rsidRDefault="00DC09D0" w:rsidP="00DC09D0">
      <w:pPr>
        <w:wordWrap w:val="0"/>
        <w:adjustRightInd w:val="0"/>
        <w:snapToGrid w:val="0"/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01143E" w:rsidRPr="008F5967" w14:paraId="3FB7D530" w14:textId="77777777" w:rsidTr="00674474">
        <w:trPr>
          <w:jc w:val="center"/>
        </w:trPr>
        <w:tc>
          <w:tcPr>
            <w:tcW w:w="8522" w:type="dxa"/>
          </w:tcPr>
          <w:p w14:paraId="23AD057A" w14:textId="062D979F" w:rsidR="0001143E" w:rsidRPr="008F5967" w:rsidRDefault="0001143E" w:rsidP="005D1E92">
            <w:pPr>
              <w:wordWrap w:val="0"/>
              <w:snapToGrid w:val="0"/>
              <w:ind w:firstLineChars="50" w:firstLine="140"/>
              <w:rPr>
                <w:rFonts w:ascii="仿宋_GB2312" w:eastAsia="仿宋_GB2312" w:hAnsi="华文仿宋"/>
                <w:color w:val="000000"/>
                <w:sz w:val="28"/>
                <w:szCs w:val="28"/>
              </w:rPr>
            </w:pPr>
            <w:r w:rsidRPr="00AA2BD5"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中国石油大学（北京）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党政</w:t>
            </w:r>
            <w:r w:rsidRPr="00AA2BD5">
              <w:rPr>
                <w:rFonts w:ascii="仿宋_GB2312" w:eastAsia="仿宋_GB2312" w:hint="eastAsia"/>
                <w:color w:val="000000"/>
                <w:sz w:val="28"/>
                <w:szCs w:val="28"/>
              </w:rPr>
              <w:t>办公室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</w:t>
            </w:r>
            <w:r w:rsidRPr="00AA2BD5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20</w:t>
            </w:r>
            <w:r w:rsidR="00E61702">
              <w:rPr>
                <w:rFonts w:ascii="仿宋_GB2312" w:eastAsia="仿宋_GB2312"/>
                <w:color w:val="000000"/>
                <w:sz w:val="28"/>
                <w:szCs w:val="28"/>
              </w:rPr>
              <w:t>2</w:t>
            </w:r>
            <w:r w:rsidR="000540A3">
              <w:rPr>
                <w:rFonts w:ascii="仿宋_GB2312" w:eastAsia="仿宋_GB2312"/>
                <w:color w:val="000000"/>
                <w:sz w:val="28"/>
                <w:szCs w:val="28"/>
              </w:rPr>
              <w:t>3</w:t>
            </w:r>
            <w:r w:rsidRPr="00AA2BD5"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</w:t>
            </w:r>
            <w:r w:rsidR="000E7E4D">
              <w:rPr>
                <w:rFonts w:ascii="仿宋_GB2312" w:eastAsia="仿宋_GB2312"/>
                <w:color w:val="000000"/>
                <w:sz w:val="28"/>
                <w:szCs w:val="28"/>
              </w:rPr>
              <w:t>10</w:t>
            </w:r>
            <w:r w:rsidRPr="00AA2BD5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月</w:t>
            </w:r>
            <w:r w:rsidR="000E7E4D">
              <w:rPr>
                <w:rFonts w:ascii="仿宋_GB2312" w:eastAsia="仿宋_GB2312" w:hint="eastAsia"/>
                <w:color w:val="000000"/>
                <w:sz w:val="28"/>
                <w:szCs w:val="28"/>
              </w:rPr>
              <w:t>7</w:t>
            </w:r>
            <w:r w:rsidRPr="00AA2BD5">
              <w:rPr>
                <w:rFonts w:ascii="仿宋_GB2312" w:eastAsia="仿宋_GB2312" w:hint="eastAsia"/>
                <w:color w:val="000000"/>
                <w:sz w:val="28"/>
                <w:szCs w:val="28"/>
              </w:rPr>
              <w:t>日印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发</w:t>
            </w:r>
          </w:p>
        </w:tc>
      </w:tr>
    </w:tbl>
    <w:p w14:paraId="0A7A714D" w14:textId="77777777" w:rsidR="0001143E" w:rsidRPr="000E7E4D" w:rsidRDefault="0001143E" w:rsidP="00926AA5">
      <w:pPr>
        <w:wordWrap w:val="0"/>
        <w:adjustRightInd w:val="0"/>
        <w:snapToGrid w:val="0"/>
        <w:spacing w:line="14" w:lineRule="auto"/>
        <w:rPr>
          <w:rFonts w:ascii="仿宋_GB2312" w:eastAsia="仿宋_GB2312" w:hAnsi="Times New Roman" w:cs="Times New Roman"/>
          <w:sz w:val="32"/>
          <w:szCs w:val="32"/>
        </w:rPr>
      </w:pPr>
    </w:p>
    <w:sectPr w:rsidR="0001143E" w:rsidRPr="000E7E4D" w:rsidSect="00032C04">
      <w:footerReference w:type="default" r:id="rId7"/>
      <w:pgSz w:w="11906" w:h="16838" w:code="9"/>
      <w:pgMar w:top="1440" w:right="1797" w:bottom="1440" w:left="1797" w:header="851" w:footer="992" w:gutter="0"/>
      <w:paperSrc w:first="259" w:other="26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E7311" w14:textId="77777777" w:rsidR="00A06C34" w:rsidRDefault="00A06C34" w:rsidP="007A32DC">
      <w:r>
        <w:separator/>
      </w:r>
    </w:p>
  </w:endnote>
  <w:endnote w:type="continuationSeparator" w:id="0">
    <w:p w14:paraId="24DDDBFB" w14:textId="77777777" w:rsidR="00A06C34" w:rsidRDefault="00A06C34" w:rsidP="007A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9431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A37225" w14:textId="100EE5A6" w:rsidR="00531F24" w:rsidRPr="00142B4C" w:rsidRDefault="00531F24">
        <w:pPr>
          <w:pStyle w:val="a5"/>
          <w:jc w:val="center"/>
          <w:rPr>
            <w:rFonts w:ascii="Times New Roman" w:hAnsi="Times New Roman" w:cs="Times New Roman"/>
          </w:rPr>
        </w:pPr>
        <w:r w:rsidRPr="00142B4C">
          <w:rPr>
            <w:rFonts w:ascii="Times New Roman" w:hAnsi="Times New Roman" w:cs="Times New Roman"/>
          </w:rPr>
          <w:fldChar w:fldCharType="begin"/>
        </w:r>
        <w:r w:rsidRPr="00142B4C">
          <w:rPr>
            <w:rFonts w:ascii="Times New Roman" w:hAnsi="Times New Roman" w:cs="Times New Roman"/>
          </w:rPr>
          <w:instrText>PAGE   \* MERGEFORMAT</w:instrText>
        </w:r>
        <w:r w:rsidRPr="00142B4C">
          <w:rPr>
            <w:rFonts w:ascii="Times New Roman" w:hAnsi="Times New Roman" w:cs="Times New Roman"/>
          </w:rPr>
          <w:fldChar w:fldCharType="separate"/>
        </w:r>
        <w:r w:rsidR="00D81C6A" w:rsidRPr="00D81C6A">
          <w:rPr>
            <w:rFonts w:ascii="Times New Roman" w:hAnsi="Times New Roman" w:cs="Times New Roman"/>
            <w:noProof/>
            <w:lang w:val="zh-CN"/>
          </w:rPr>
          <w:t>2</w:t>
        </w:r>
        <w:r w:rsidRPr="00142B4C">
          <w:rPr>
            <w:rFonts w:ascii="Times New Roman" w:hAnsi="Times New Roman" w:cs="Times New Roman"/>
          </w:rPr>
          <w:fldChar w:fldCharType="end"/>
        </w:r>
      </w:p>
    </w:sdtContent>
  </w:sdt>
  <w:p w14:paraId="397D1FAA" w14:textId="77777777" w:rsidR="00531F24" w:rsidRDefault="00531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C2E6F" w14:textId="77777777" w:rsidR="00A06C34" w:rsidRDefault="00A06C34" w:rsidP="007A32DC">
      <w:r>
        <w:separator/>
      </w:r>
    </w:p>
  </w:footnote>
  <w:footnote w:type="continuationSeparator" w:id="0">
    <w:p w14:paraId="7D497EE8" w14:textId="77777777" w:rsidR="00A06C34" w:rsidRDefault="00A06C34" w:rsidP="007A3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11798D"/>
    <w:multiLevelType w:val="hybridMultilevel"/>
    <w:tmpl w:val="D26ACEB4"/>
    <w:lvl w:ilvl="0" w:tplc="A1A49A66">
      <w:start w:val="1"/>
      <w:numFmt w:val="japaneseCounting"/>
      <w:lvlText w:val="%1、"/>
      <w:lvlJc w:val="left"/>
      <w:pPr>
        <w:tabs>
          <w:tab w:val="num" w:pos="1050"/>
        </w:tabs>
        <w:ind w:left="105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039"/>
    <w:rsid w:val="00004BB0"/>
    <w:rsid w:val="00007FC0"/>
    <w:rsid w:val="0001143E"/>
    <w:rsid w:val="0001477D"/>
    <w:rsid w:val="000177A8"/>
    <w:rsid w:val="000210D4"/>
    <w:rsid w:val="00032C04"/>
    <w:rsid w:val="0003311A"/>
    <w:rsid w:val="000342D8"/>
    <w:rsid w:val="00037300"/>
    <w:rsid w:val="000410BE"/>
    <w:rsid w:val="0004334C"/>
    <w:rsid w:val="00043735"/>
    <w:rsid w:val="000540A3"/>
    <w:rsid w:val="000C15BB"/>
    <w:rsid w:val="000E2B20"/>
    <w:rsid w:val="000E7E4D"/>
    <w:rsid w:val="000F2F75"/>
    <w:rsid w:val="000F4CF8"/>
    <w:rsid w:val="00104920"/>
    <w:rsid w:val="0010786B"/>
    <w:rsid w:val="00114815"/>
    <w:rsid w:val="00116135"/>
    <w:rsid w:val="00127383"/>
    <w:rsid w:val="00142B4C"/>
    <w:rsid w:val="0017146E"/>
    <w:rsid w:val="00187012"/>
    <w:rsid w:val="0019094E"/>
    <w:rsid w:val="001C3C5A"/>
    <w:rsid w:val="001C3F2D"/>
    <w:rsid w:val="001E0F19"/>
    <w:rsid w:val="002206B7"/>
    <w:rsid w:val="0022633C"/>
    <w:rsid w:val="00263C44"/>
    <w:rsid w:val="00275569"/>
    <w:rsid w:val="002835EB"/>
    <w:rsid w:val="002B3328"/>
    <w:rsid w:val="002B6660"/>
    <w:rsid w:val="002C6373"/>
    <w:rsid w:val="002D6147"/>
    <w:rsid w:val="002E56FD"/>
    <w:rsid w:val="002F174F"/>
    <w:rsid w:val="00307BC8"/>
    <w:rsid w:val="00321227"/>
    <w:rsid w:val="00333440"/>
    <w:rsid w:val="00340B1B"/>
    <w:rsid w:val="00351807"/>
    <w:rsid w:val="00357341"/>
    <w:rsid w:val="003630DE"/>
    <w:rsid w:val="00395849"/>
    <w:rsid w:val="00396D7A"/>
    <w:rsid w:val="003A112E"/>
    <w:rsid w:val="003A28AC"/>
    <w:rsid w:val="003B2B5F"/>
    <w:rsid w:val="003B2BAD"/>
    <w:rsid w:val="003C2A1F"/>
    <w:rsid w:val="003D3FEE"/>
    <w:rsid w:val="003E67CB"/>
    <w:rsid w:val="003E6DDD"/>
    <w:rsid w:val="003F4E84"/>
    <w:rsid w:val="004037F1"/>
    <w:rsid w:val="00404041"/>
    <w:rsid w:val="00412771"/>
    <w:rsid w:val="0042492A"/>
    <w:rsid w:val="004260C3"/>
    <w:rsid w:val="004305FF"/>
    <w:rsid w:val="00432942"/>
    <w:rsid w:val="004620D5"/>
    <w:rsid w:val="00463E5E"/>
    <w:rsid w:val="00482A47"/>
    <w:rsid w:val="00482B0D"/>
    <w:rsid w:val="0049531C"/>
    <w:rsid w:val="004C66DD"/>
    <w:rsid w:val="004D0A90"/>
    <w:rsid w:val="004D4810"/>
    <w:rsid w:val="004F6B37"/>
    <w:rsid w:val="00506595"/>
    <w:rsid w:val="00510BDA"/>
    <w:rsid w:val="0051449E"/>
    <w:rsid w:val="00516957"/>
    <w:rsid w:val="00517806"/>
    <w:rsid w:val="00517946"/>
    <w:rsid w:val="00520CAB"/>
    <w:rsid w:val="00526C77"/>
    <w:rsid w:val="00531F24"/>
    <w:rsid w:val="00555015"/>
    <w:rsid w:val="00560716"/>
    <w:rsid w:val="00566C38"/>
    <w:rsid w:val="00584E39"/>
    <w:rsid w:val="005A4019"/>
    <w:rsid w:val="005B3F00"/>
    <w:rsid w:val="005D1E92"/>
    <w:rsid w:val="005F45FD"/>
    <w:rsid w:val="00635F9B"/>
    <w:rsid w:val="00645986"/>
    <w:rsid w:val="00653B1F"/>
    <w:rsid w:val="00683F44"/>
    <w:rsid w:val="006902EC"/>
    <w:rsid w:val="0069047E"/>
    <w:rsid w:val="006951C8"/>
    <w:rsid w:val="006A7696"/>
    <w:rsid w:val="006C5D90"/>
    <w:rsid w:val="006C5D99"/>
    <w:rsid w:val="006E2601"/>
    <w:rsid w:val="006E46F9"/>
    <w:rsid w:val="006F2970"/>
    <w:rsid w:val="00704CEA"/>
    <w:rsid w:val="00713435"/>
    <w:rsid w:val="00726903"/>
    <w:rsid w:val="007279FE"/>
    <w:rsid w:val="00736E83"/>
    <w:rsid w:val="0073735C"/>
    <w:rsid w:val="00746692"/>
    <w:rsid w:val="007544DA"/>
    <w:rsid w:val="007932EC"/>
    <w:rsid w:val="007A32DC"/>
    <w:rsid w:val="007A5704"/>
    <w:rsid w:val="007A752E"/>
    <w:rsid w:val="007B77C6"/>
    <w:rsid w:val="007D5319"/>
    <w:rsid w:val="007E7D07"/>
    <w:rsid w:val="007F727A"/>
    <w:rsid w:val="00831167"/>
    <w:rsid w:val="00831941"/>
    <w:rsid w:val="00833825"/>
    <w:rsid w:val="008444FE"/>
    <w:rsid w:val="00876C99"/>
    <w:rsid w:val="00882F99"/>
    <w:rsid w:val="00885DA0"/>
    <w:rsid w:val="008A064A"/>
    <w:rsid w:val="008A0C36"/>
    <w:rsid w:val="008A1831"/>
    <w:rsid w:val="008A2039"/>
    <w:rsid w:val="008A24DF"/>
    <w:rsid w:val="008A44B7"/>
    <w:rsid w:val="008C67D4"/>
    <w:rsid w:val="008E284B"/>
    <w:rsid w:val="008F0FB8"/>
    <w:rsid w:val="008F56E8"/>
    <w:rsid w:val="008F6349"/>
    <w:rsid w:val="00901842"/>
    <w:rsid w:val="00902CC7"/>
    <w:rsid w:val="00920D90"/>
    <w:rsid w:val="0092319E"/>
    <w:rsid w:val="00926AA5"/>
    <w:rsid w:val="009324FE"/>
    <w:rsid w:val="00940923"/>
    <w:rsid w:val="0094113D"/>
    <w:rsid w:val="00942849"/>
    <w:rsid w:val="009472DE"/>
    <w:rsid w:val="009602ED"/>
    <w:rsid w:val="00964E23"/>
    <w:rsid w:val="0097385E"/>
    <w:rsid w:val="0099178B"/>
    <w:rsid w:val="00992EDE"/>
    <w:rsid w:val="009A4B63"/>
    <w:rsid w:val="009C06D8"/>
    <w:rsid w:val="009C34D8"/>
    <w:rsid w:val="009E0D5A"/>
    <w:rsid w:val="00A01C26"/>
    <w:rsid w:val="00A0526E"/>
    <w:rsid w:val="00A06C34"/>
    <w:rsid w:val="00A136F9"/>
    <w:rsid w:val="00A16E94"/>
    <w:rsid w:val="00A235A9"/>
    <w:rsid w:val="00A34F78"/>
    <w:rsid w:val="00A455F2"/>
    <w:rsid w:val="00A55B0D"/>
    <w:rsid w:val="00A776E7"/>
    <w:rsid w:val="00A85453"/>
    <w:rsid w:val="00A9500B"/>
    <w:rsid w:val="00AC51B4"/>
    <w:rsid w:val="00AD5987"/>
    <w:rsid w:val="00AE3DD9"/>
    <w:rsid w:val="00AE54D3"/>
    <w:rsid w:val="00AE5798"/>
    <w:rsid w:val="00AF7327"/>
    <w:rsid w:val="00B0411F"/>
    <w:rsid w:val="00B1068A"/>
    <w:rsid w:val="00B168CB"/>
    <w:rsid w:val="00B4263A"/>
    <w:rsid w:val="00B54C5C"/>
    <w:rsid w:val="00B704D6"/>
    <w:rsid w:val="00BA2998"/>
    <w:rsid w:val="00BA76C9"/>
    <w:rsid w:val="00BC03AB"/>
    <w:rsid w:val="00BC7973"/>
    <w:rsid w:val="00BC7CB2"/>
    <w:rsid w:val="00BD3FFD"/>
    <w:rsid w:val="00BE131D"/>
    <w:rsid w:val="00BE7E91"/>
    <w:rsid w:val="00BF158D"/>
    <w:rsid w:val="00BF659F"/>
    <w:rsid w:val="00C1030C"/>
    <w:rsid w:val="00C10FB1"/>
    <w:rsid w:val="00C20EDC"/>
    <w:rsid w:val="00C239BE"/>
    <w:rsid w:val="00C27863"/>
    <w:rsid w:val="00C46A7F"/>
    <w:rsid w:val="00C6056A"/>
    <w:rsid w:val="00C71C61"/>
    <w:rsid w:val="00C8134D"/>
    <w:rsid w:val="00C8637E"/>
    <w:rsid w:val="00C90147"/>
    <w:rsid w:val="00C969A2"/>
    <w:rsid w:val="00CA2381"/>
    <w:rsid w:val="00CB28DC"/>
    <w:rsid w:val="00CC63F5"/>
    <w:rsid w:val="00CD4FE4"/>
    <w:rsid w:val="00CD60F8"/>
    <w:rsid w:val="00CE38CE"/>
    <w:rsid w:val="00CF4859"/>
    <w:rsid w:val="00CF56D1"/>
    <w:rsid w:val="00D21E48"/>
    <w:rsid w:val="00D27329"/>
    <w:rsid w:val="00D33925"/>
    <w:rsid w:val="00D40BB1"/>
    <w:rsid w:val="00D453C4"/>
    <w:rsid w:val="00D645C2"/>
    <w:rsid w:val="00D8071F"/>
    <w:rsid w:val="00D81C6A"/>
    <w:rsid w:val="00DA337C"/>
    <w:rsid w:val="00DB568E"/>
    <w:rsid w:val="00DC09D0"/>
    <w:rsid w:val="00DC3108"/>
    <w:rsid w:val="00DC4760"/>
    <w:rsid w:val="00DD04E8"/>
    <w:rsid w:val="00DE205B"/>
    <w:rsid w:val="00E14F0C"/>
    <w:rsid w:val="00E23D97"/>
    <w:rsid w:val="00E3181A"/>
    <w:rsid w:val="00E3640A"/>
    <w:rsid w:val="00E4128C"/>
    <w:rsid w:val="00E60314"/>
    <w:rsid w:val="00E61702"/>
    <w:rsid w:val="00E738DF"/>
    <w:rsid w:val="00E95B7B"/>
    <w:rsid w:val="00EC0767"/>
    <w:rsid w:val="00EC7D3C"/>
    <w:rsid w:val="00F02E55"/>
    <w:rsid w:val="00F15D13"/>
    <w:rsid w:val="00F24726"/>
    <w:rsid w:val="00F4065B"/>
    <w:rsid w:val="00F46EFF"/>
    <w:rsid w:val="00F560FC"/>
    <w:rsid w:val="00F56B0B"/>
    <w:rsid w:val="00F81D6B"/>
    <w:rsid w:val="00F87252"/>
    <w:rsid w:val="00F97159"/>
    <w:rsid w:val="00FA2633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749A1"/>
  <w15:docId w15:val="{E169DD94-6F3E-4C60-B610-36FDD9A2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50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E7E4D"/>
    <w:pPr>
      <w:keepNext/>
      <w:keepLines/>
      <w:spacing w:before="100" w:beforeAutospacing="1" w:after="420" w:line="560" w:lineRule="exact"/>
      <w:jc w:val="center"/>
      <w:outlineLvl w:val="0"/>
    </w:pPr>
    <w:rPr>
      <w:rFonts w:ascii="仿宋" w:eastAsia="仿宋" w:hAnsi="仿宋" w:cs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32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32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32D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1143E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1143E"/>
  </w:style>
  <w:style w:type="paragraph" w:styleId="a9">
    <w:name w:val="Balloon Text"/>
    <w:basedOn w:val="a"/>
    <w:link w:val="aa"/>
    <w:uiPriority w:val="99"/>
    <w:semiHidden/>
    <w:unhideWhenUsed/>
    <w:rsid w:val="00902CC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02CC7"/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rsid w:val="003D3F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Strong"/>
    <w:basedOn w:val="a0"/>
    <w:uiPriority w:val="22"/>
    <w:qFormat/>
    <w:rsid w:val="003D3FEE"/>
    <w:rPr>
      <w:b/>
      <w:bCs/>
    </w:rPr>
  </w:style>
  <w:style w:type="paragraph" w:customStyle="1" w:styleId="cjk">
    <w:name w:val="cjk"/>
    <w:basedOn w:val="a"/>
    <w:rsid w:val="00E61702"/>
    <w:pPr>
      <w:widowControl/>
      <w:spacing w:before="100" w:beforeAutospacing="1" w:after="119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styleId="ad">
    <w:name w:val="List Paragraph"/>
    <w:basedOn w:val="a"/>
    <w:uiPriority w:val="34"/>
    <w:qFormat/>
    <w:rsid w:val="00432942"/>
    <w:pPr>
      <w:ind w:firstLineChars="200" w:firstLine="420"/>
    </w:pPr>
  </w:style>
  <w:style w:type="paragraph" w:styleId="ae">
    <w:name w:val="Body Text"/>
    <w:basedOn w:val="a"/>
    <w:link w:val="11"/>
    <w:uiPriority w:val="99"/>
    <w:semiHidden/>
    <w:unhideWhenUsed/>
    <w:qFormat/>
    <w:rsid w:val="00A776E7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f">
    <w:name w:val="正文文本 字符"/>
    <w:basedOn w:val="a0"/>
    <w:uiPriority w:val="99"/>
    <w:semiHidden/>
    <w:rsid w:val="00A776E7"/>
  </w:style>
  <w:style w:type="character" w:customStyle="1" w:styleId="11">
    <w:name w:val="正文文本 字符1"/>
    <w:link w:val="ae"/>
    <w:uiPriority w:val="99"/>
    <w:semiHidden/>
    <w:locked/>
    <w:rsid w:val="00A776E7"/>
    <w:rPr>
      <w:rFonts w:ascii="Times New Roman" w:eastAsia="宋体" w:hAnsi="Times New Roman" w:cs="Times New Roman"/>
      <w:szCs w:val="24"/>
    </w:rPr>
  </w:style>
  <w:style w:type="character" w:customStyle="1" w:styleId="10">
    <w:name w:val="标题 1 字符"/>
    <w:basedOn w:val="a0"/>
    <w:link w:val="1"/>
    <w:uiPriority w:val="9"/>
    <w:qFormat/>
    <w:rsid w:val="000E7E4D"/>
    <w:rPr>
      <w:rFonts w:ascii="仿宋" w:eastAsia="仿宋" w:hAnsi="仿宋" w:cs="Times New Roman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马路尧</dc:creator>
  <cp:lastModifiedBy>陈家富</cp:lastModifiedBy>
  <cp:revision>4</cp:revision>
  <cp:lastPrinted>2023-10-07T02:44:00Z</cp:lastPrinted>
  <dcterms:created xsi:type="dcterms:W3CDTF">2023-10-07T02:33:00Z</dcterms:created>
  <dcterms:modified xsi:type="dcterms:W3CDTF">2023-10-07T03:15:00Z</dcterms:modified>
</cp:coreProperties>
</file>